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5B" w:rsidRDefault="00EE055B" w:rsidP="00EE055B">
      <w:pPr>
        <w:pStyle w:val="a3"/>
        <w:jc w:val="left"/>
      </w:pPr>
      <w:r>
        <w:t xml:space="preserve">                                       РОССИЙСКАЯ ФЕДЕРАЦИЯ    </w:t>
      </w:r>
    </w:p>
    <w:p w:rsidR="00EE055B" w:rsidRDefault="00EE055B" w:rsidP="00EE055B">
      <w:pPr>
        <w:pStyle w:val="a3"/>
        <w:jc w:val="left"/>
        <w:rPr>
          <w:szCs w:val="28"/>
        </w:rPr>
      </w:pPr>
      <w:r>
        <w:t xml:space="preserve">                     ОРЛОВСКАЯ ОБЛАСТЬ       СВЕРДЛОВСКИЙ РАЙОН</w:t>
      </w:r>
    </w:p>
    <w:p w:rsidR="00EE055B" w:rsidRDefault="00EE055B" w:rsidP="00EE055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АДМИНИСТРАЦИЯ   КРАСНОАРМЕЙСКОГО СЕЛЬСКОГО ПОСЕЛЕНИЯ</w:t>
      </w: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pStyle w:val="3"/>
        <w:ind w:right="-365"/>
        <w:jc w:val="center"/>
      </w:pPr>
      <w:proofErr w:type="gramStart"/>
      <w:r>
        <w:t>П</w:t>
      </w:r>
      <w:proofErr w:type="gramEnd"/>
      <w:r>
        <w:t xml:space="preserve"> О С Т А Н О В Л Е Н И Е  </w:t>
      </w:r>
    </w:p>
    <w:p w:rsidR="00EE055B" w:rsidRDefault="00EE055B" w:rsidP="00EE055B">
      <w:pPr>
        <w:spacing w:line="240" w:lineRule="auto"/>
        <w:ind w:right="-365"/>
        <w:rPr>
          <w:rFonts w:ascii="Times New Roman" w:hAnsi="Times New Roman" w:cs="Times New Roman"/>
        </w:rPr>
      </w:pPr>
    </w:p>
    <w:p w:rsidR="00EE055B" w:rsidRDefault="00BB4732" w:rsidP="0075088F">
      <w:pPr>
        <w:pStyle w:val="2"/>
        <w:spacing w:before="0" w:after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от </w:t>
      </w:r>
      <w:r w:rsidR="00C530D8">
        <w:rPr>
          <w:rFonts w:ascii="Times New Roman" w:hAnsi="Times New Roman" w:cs="Times New Roman"/>
          <w:b w:val="0"/>
          <w:i w:val="0"/>
        </w:rPr>
        <w:t>26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827601">
        <w:rPr>
          <w:rFonts w:ascii="Times New Roman" w:hAnsi="Times New Roman" w:cs="Times New Roman"/>
          <w:b w:val="0"/>
          <w:i w:val="0"/>
        </w:rPr>
        <w:t xml:space="preserve"> апреля  2024</w:t>
      </w:r>
      <w:r w:rsidR="00EE055B">
        <w:rPr>
          <w:rFonts w:ascii="Times New Roman" w:hAnsi="Times New Roman" w:cs="Times New Roman"/>
          <w:b w:val="0"/>
          <w:i w:val="0"/>
        </w:rPr>
        <w:t xml:space="preserve"> г.                                               </w:t>
      </w:r>
      <w:r w:rsidR="0075088F">
        <w:rPr>
          <w:rFonts w:ascii="Times New Roman" w:hAnsi="Times New Roman" w:cs="Times New Roman"/>
          <w:b w:val="0"/>
          <w:i w:val="0"/>
        </w:rPr>
        <w:t xml:space="preserve">                             №3</w:t>
      </w:r>
      <w:r w:rsidR="00C530D8">
        <w:rPr>
          <w:rFonts w:ascii="Times New Roman" w:hAnsi="Times New Roman" w:cs="Times New Roman"/>
          <w:b w:val="0"/>
          <w:i w:val="0"/>
        </w:rPr>
        <w:t>1</w:t>
      </w:r>
      <w:r w:rsidR="00EE055B">
        <w:rPr>
          <w:rFonts w:ascii="Times New Roman" w:hAnsi="Times New Roman" w:cs="Times New Roman"/>
          <w:b w:val="0"/>
          <w:i w:val="0"/>
        </w:rPr>
        <w:t xml:space="preserve">             </w:t>
      </w:r>
    </w:p>
    <w:p w:rsidR="00EE055B" w:rsidRDefault="00EE055B" w:rsidP="0075088F">
      <w:pPr>
        <w:pStyle w:val="2"/>
        <w:spacing w:before="0" w:after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пос. </w:t>
      </w:r>
      <w:proofErr w:type="spellStart"/>
      <w:r>
        <w:rPr>
          <w:rFonts w:ascii="Times New Roman" w:hAnsi="Times New Roman" w:cs="Times New Roman"/>
          <w:b w:val="0"/>
          <w:i w:val="0"/>
        </w:rPr>
        <w:t>Куракинский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 </w:t>
      </w:r>
    </w:p>
    <w:p w:rsidR="00EE055B" w:rsidRDefault="00EE055B" w:rsidP="00EE05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объекту адресации</w:t>
      </w: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заявление  гр.   </w:t>
      </w:r>
      <w:r w:rsidR="0075088F">
        <w:rPr>
          <w:rFonts w:ascii="Times New Roman" w:hAnsi="Times New Roman" w:cs="Times New Roman"/>
          <w:sz w:val="28"/>
          <w:szCs w:val="28"/>
        </w:rPr>
        <w:t>Симбирцевой Ольги Павловны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71DAB">
        <w:rPr>
          <w:rFonts w:ascii="Times New Roman" w:hAnsi="Times New Roman" w:cs="Times New Roman"/>
          <w:sz w:val="28"/>
          <w:szCs w:val="28"/>
        </w:rPr>
        <w:t>25</w:t>
      </w:r>
      <w:r w:rsidR="00827601">
        <w:rPr>
          <w:rFonts w:ascii="Times New Roman" w:hAnsi="Times New Roman" w:cs="Times New Roman"/>
          <w:sz w:val="28"/>
          <w:szCs w:val="28"/>
        </w:rPr>
        <w:t>.04.2024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767873">
        <w:rPr>
          <w:rFonts w:ascii="Times New Roman" w:hAnsi="Times New Roman" w:cs="Times New Roman"/>
          <w:sz w:val="28"/>
          <w:szCs w:val="28"/>
        </w:rPr>
        <w:t>1</w:t>
      </w:r>
      <w:r w:rsidR="00D61E85">
        <w:rPr>
          <w:rFonts w:ascii="Times New Roman" w:hAnsi="Times New Roman" w:cs="Times New Roman"/>
          <w:sz w:val="28"/>
          <w:szCs w:val="28"/>
        </w:rPr>
        <w:t>0</w:t>
      </w:r>
      <w:r w:rsidR="00767873">
        <w:rPr>
          <w:rFonts w:ascii="Times New Roman" w:hAnsi="Times New Roman" w:cs="Times New Roman"/>
          <w:sz w:val="28"/>
          <w:szCs w:val="28"/>
        </w:rPr>
        <w:t>-</w:t>
      </w:r>
      <w:r w:rsidR="007508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представленным документам: выписка из Единого государственного реестра недвижимости на </w:t>
      </w:r>
      <w:r w:rsidR="00211032">
        <w:rPr>
          <w:rFonts w:ascii="Times New Roman" w:hAnsi="Times New Roman" w:cs="Times New Roman"/>
          <w:sz w:val="28"/>
          <w:szCs w:val="28"/>
        </w:rPr>
        <w:t xml:space="preserve">земельный участок от  </w:t>
      </w:r>
      <w:r w:rsidR="00171DAB">
        <w:rPr>
          <w:rFonts w:ascii="Times New Roman" w:hAnsi="Times New Roman" w:cs="Times New Roman"/>
          <w:sz w:val="28"/>
          <w:szCs w:val="28"/>
        </w:rPr>
        <w:t>25.04</w:t>
      </w:r>
      <w:r w:rsidR="00BB4732">
        <w:rPr>
          <w:rFonts w:ascii="Times New Roman" w:hAnsi="Times New Roman" w:cs="Times New Roman"/>
          <w:sz w:val="28"/>
          <w:szCs w:val="28"/>
        </w:rPr>
        <w:t>.2024</w:t>
      </w:r>
      <w:r w:rsidR="0021103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21103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уководствуясь Постановлением Правительства РФ от 19.11.2014 года №1221 «Об утверждении правил присвоения, изменения и аннулирования адресов»,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п.п</w:t>
      </w:r>
      <w:proofErr w:type="spellEnd"/>
      <w:r>
        <w:rPr>
          <w:rFonts w:ascii="Times New Roman" w:hAnsi="Times New Roman" w:cs="Times New Roman"/>
          <w:sz w:val="26"/>
          <w:szCs w:val="26"/>
        </w:rPr>
        <w:t>. 1 п.3 ст.5 Федерального закона от 28.12.2013г. №443-ФЗ «О федеральной информационной адресной системе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внесении изменений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Федеральный закон «Об общих принципах организации местного самоуправления в Российской Федерации», административным регламентом предоставления муниципальной услуги «Присвоение, изменение и аннулирование адресов на территории Красноармейского сельского поселения Свердловского района Орловской области», утвержденного постановлением администрации сельского поселения от 25.08.2021 года  №27, Уставом Красноармейского сельского поселения. ПОСТАНОВЛЯЮ: </w:t>
      </w:r>
    </w:p>
    <w:p w:rsidR="0029368B" w:rsidRDefault="00EE055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 Объекту недвижимости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–</w:t>
      </w:r>
      <w:r w:rsidR="00F4615D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F4615D">
        <w:rPr>
          <w:rFonts w:ascii="Times New Roman" w:hAnsi="Times New Roman" w:cs="Times New Roman"/>
          <w:sz w:val="26"/>
          <w:szCs w:val="26"/>
        </w:rPr>
        <w:t>/у, с кадастровым номером 57:15:</w:t>
      </w:r>
      <w:r w:rsidR="00171DAB">
        <w:rPr>
          <w:rFonts w:ascii="Times New Roman" w:hAnsi="Times New Roman" w:cs="Times New Roman"/>
          <w:sz w:val="26"/>
          <w:szCs w:val="26"/>
        </w:rPr>
        <w:t>103</w:t>
      </w:r>
      <w:r w:rsidR="00F4615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101:</w:t>
      </w:r>
      <w:r w:rsidR="00171DAB">
        <w:rPr>
          <w:rFonts w:ascii="Times New Roman" w:hAnsi="Times New Roman" w:cs="Times New Roman"/>
          <w:sz w:val="26"/>
          <w:szCs w:val="26"/>
        </w:rPr>
        <w:t>1</w:t>
      </w:r>
      <w:r w:rsidR="0075088F">
        <w:rPr>
          <w:rFonts w:ascii="Times New Roman" w:hAnsi="Times New Roman" w:cs="Times New Roman"/>
          <w:sz w:val="26"/>
          <w:szCs w:val="26"/>
        </w:rPr>
        <w:t>44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4615D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75088F">
        <w:rPr>
          <w:rFonts w:ascii="Times New Roman" w:hAnsi="Times New Roman" w:cs="Times New Roman"/>
          <w:sz w:val="26"/>
          <w:szCs w:val="26"/>
        </w:rPr>
        <w:t>22</w:t>
      </w:r>
      <w:r w:rsidR="00BB4732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расположенному </w:t>
      </w:r>
      <w:r w:rsidR="00F4615D">
        <w:rPr>
          <w:rFonts w:ascii="Times New Roman" w:hAnsi="Times New Roman" w:cs="Times New Roman"/>
          <w:sz w:val="26"/>
          <w:szCs w:val="26"/>
        </w:rPr>
        <w:t xml:space="preserve">: </w:t>
      </w:r>
      <w:r w:rsidR="00171DAB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="00171DAB">
        <w:rPr>
          <w:rFonts w:ascii="Times New Roman" w:hAnsi="Times New Roman" w:cs="Times New Roman"/>
          <w:sz w:val="26"/>
          <w:szCs w:val="26"/>
        </w:rPr>
        <w:t>Куракинский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Свердловского района Орловской области присвоить адрес : – Российская Федерация, Орловская область, Свердловский муниципальный район, Красноармейское сельское поселение, </w:t>
      </w:r>
    </w:p>
    <w:p w:rsidR="00EE055B" w:rsidRDefault="00021775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71DA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71DAB">
        <w:rPr>
          <w:rFonts w:ascii="Times New Roman" w:hAnsi="Times New Roman" w:cs="Times New Roman"/>
          <w:sz w:val="26"/>
          <w:szCs w:val="26"/>
        </w:rPr>
        <w:t>Куракинский</w:t>
      </w:r>
      <w:proofErr w:type="spellEnd"/>
      <w:r w:rsidR="00EE055B">
        <w:rPr>
          <w:rFonts w:ascii="Times New Roman" w:hAnsi="Times New Roman" w:cs="Times New Roman"/>
          <w:sz w:val="26"/>
          <w:szCs w:val="26"/>
        </w:rPr>
        <w:t>,</w:t>
      </w:r>
      <w:r w:rsidR="00171D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пл. им. князя Куракина,</w:t>
      </w:r>
      <w:r w:rsidR="00EE055B">
        <w:rPr>
          <w:rFonts w:ascii="Times New Roman" w:hAnsi="Times New Roman" w:cs="Times New Roman"/>
          <w:sz w:val="26"/>
          <w:szCs w:val="26"/>
        </w:rPr>
        <w:t xml:space="preserve"> </w:t>
      </w:r>
      <w:r w:rsidR="00F4615D">
        <w:rPr>
          <w:rFonts w:ascii="Times New Roman" w:hAnsi="Times New Roman" w:cs="Times New Roman"/>
          <w:sz w:val="26"/>
          <w:szCs w:val="26"/>
        </w:rPr>
        <w:t>з/у</w:t>
      </w:r>
      <w:r w:rsidR="002B07AE">
        <w:rPr>
          <w:rFonts w:ascii="Times New Roman" w:hAnsi="Times New Roman" w:cs="Times New Roman"/>
          <w:sz w:val="26"/>
          <w:szCs w:val="26"/>
        </w:rPr>
        <w:t xml:space="preserve"> </w:t>
      </w:r>
      <w:r w:rsidR="00920D37">
        <w:rPr>
          <w:rFonts w:ascii="Times New Roman" w:hAnsi="Times New Roman" w:cs="Times New Roman"/>
          <w:sz w:val="26"/>
          <w:szCs w:val="26"/>
        </w:rPr>
        <w:t>3/2</w:t>
      </w:r>
      <w:bookmarkStart w:id="0" w:name="_GoBack"/>
      <w:bookmarkEnd w:id="0"/>
    </w:p>
    <w:p w:rsidR="00EE055B" w:rsidRDefault="002B07AE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E055B">
        <w:rPr>
          <w:rFonts w:ascii="Times New Roman" w:hAnsi="Times New Roman" w:cs="Times New Roman"/>
          <w:sz w:val="26"/>
          <w:szCs w:val="26"/>
        </w:rPr>
        <w:t xml:space="preserve"> Уполномоченному должностному лицу, ответственному за ввод адресных сведений в Федеральную информационную адресную систему (ФИАС) внести соответствующие изменения. </w:t>
      </w:r>
    </w:p>
    <w:p w:rsidR="00EE055B" w:rsidRDefault="00EE055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B07A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подписания.</w:t>
      </w:r>
    </w:p>
    <w:p w:rsidR="00EE055B" w:rsidRDefault="00EE055B" w:rsidP="00EE055B">
      <w:pPr>
        <w:rPr>
          <w:sz w:val="26"/>
          <w:szCs w:val="26"/>
        </w:rPr>
      </w:pPr>
    </w:p>
    <w:p w:rsidR="00EE055B" w:rsidRDefault="00EE055B" w:rsidP="00EE055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proofErr w:type="gramEnd"/>
    </w:p>
    <w:p w:rsidR="00EE055B" w:rsidRDefault="00EE055B" w:rsidP="00EE055B">
      <w:pPr>
        <w:pStyle w:val="a5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     Н.В. Ваганова</w:t>
      </w:r>
    </w:p>
    <w:p w:rsidR="00EE055B" w:rsidRDefault="00EE055B" w:rsidP="00EE055B">
      <w:pPr>
        <w:rPr>
          <w:sz w:val="26"/>
          <w:szCs w:val="26"/>
        </w:rPr>
      </w:pPr>
    </w:p>
    <w:p w:rsidR="00165754" w:rsidRDefault="00165754"/>
    <w:sectPr w:rsidR="0016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A4"/>
    <w:rsid w:val="00021775"/>
    <w:rsid w:val="00165754"/>
    <w:rsid w:val="00171DAB"/>
    <w:rsid w:val="00211032"/>
    <w:rsid w:val="0029368B"/>
    <w:rsid w:val="002B07AE"/>
    <w:rsid w:val="006B6412"/>
    <w:rsid w:val="00746088"/>
    <w:rsid w:val="0075088F"/>
    <w:rsid w:val="00767873"/>
    <w:rsid w:val="00827601"/>
    <w:rsid w:val="008F39A4"/>
    <w:rsid w:val="00920D37"/>
    <w:rsid w:val="00BB4732"/>
    <w:rsid w:val="00C530D8"/>
    <w:rsid w:val="00D61E85"/>
    <w:rsid w:val="00EE055B"/>
    <w:rsid w:val="00F4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05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0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05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05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EE05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EE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E055B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05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0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05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05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EE05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EE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E055B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spec</cp:lastModifiedBy>
  <cp:revision>13</cp:revision>
  <cp:lastPrinted>2024-05-06T08:13:00Z</cp:lastPrinted>
  <dcterms:created xsi:type="dcterms:W3CDTF">2023-07-03T08:22:00Z</dcterms:created>
  <dcterms:modified xsi:type="dcterms:W3CDTF">2024-05-06T08:32:00Z</dcterms:modified>
</cp:coreProperties>
</file>